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1" w:rsidRDefault="00520DAB" w:rsidP="00185831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7C718F3" wp14:editId="1C14E677">
            <wp:extent cx="1466850" cy="609600"/>
            <wp:effectExtent l="0" t="0" r="0" b="0"/>
            <wp:docPr id="1" name="Picture 1" descr="C:\Users\sarah howard\AppData\Local\Microsoft\Windows\Temporary Internet Files\Content.Outlook\ODPXZNIA\Dark green logo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oward\AppData\Local\Microsoft\Windows\Temporary Internet Files\Content.Outlook\ODPXZNIA\Dark green logo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23">
        <w:rPr>
          <w:rFonts w:ascii="Arial" w:hAnsi="Arial" w:cs="Arial"/>
          <w:b/>
          <w:noProof/>
        </w:rPr>
        <w:t xml:space="preserve">                      </w:t>
      </w:r>
      <w:r w:rsidR="00BF69C2">
        <w:rPr>
          <w:rFonts w:ascii="Arial" w:hAnsi="Arial" w:cs="Arial"/>
          <w:b/>
          <w:noProof/>
        </w:rPr>
        <w:t xml:space="preserve">           </w:t>
      </w:r>
      <w:r w:rsidR="00DD0523">
        <w:rPr>
          <w:rFonts w:ascii="Arial" w:hAnsi="Arial" w:cs="Arial"/>
          <w:b/>
          <w:noProof/>
        </w:rPr>
        <w:t xml:space="preserve">                        </w:t>
      </w:r>
      <w:r w:rsidR="00DD0523">
        <w:rPr>
          <w:rFonts w:ascii="Arial" w:hAnsi="Arial" w:cs="Arial"/>
          <w:b/>
          <w:noProof/>
        </w:rPr>
        <w:drawing>
          <wp:inline distT="0" distB="0" distL="0" distR="0" wp14:anchorId="12F738AA" wp14:editId="3145805D">
            <wp:extent cx="2608877" cy="609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34" cy="610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831" w:rsidRDefault="003E13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02732">
        <w:rPr>
          <w:rFonts w:ascii="Arial" w:hAnsi="Arial" w:cs="Arial"/>
          <w:b/>
        </w:rPr>
        <w:t xml:space="preserve"> </w:t>
      </w:r>
    </w:p>
    <w:p w:rsidR="0034280C" w:rsidRDefault="00CC7DC4" w:rsidP="003E13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Treatment has come to an end…. What now?</w:t>
      </w:r>
    </w:p>
    <w:p w:rsidR="0034280C" w:rsidRDefault="0034280C" w:rsidP="0034280C">
      <w:pPr>
        <w:rPr>
          <w:rFonts w:ascii="Arial" w:hAnsi="Arial" w:cs="Arial"/>
          <w:b/>
        </w:rPr>
      </w:pPr>
    </w:p>
    <w:p w:rsidR="00B844EF" w:rsidRDefault="00B844EF" w:rsidP="00B844EF">
      <w:pPr>
        <w:rPr>
          <w:rFonts w:ascii="Arial" w:hAnsi="Arial" w:cs="Arial"/>
        </w:rPr>
      </w:pPr>
    </w:p>
    <w:p w:rsidR="00DD486E" w:rsidRDefault="00B844EF" w:rsidP="00B84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Finishing cancer treatment can be a positive experience; however </w:t>
      </w:r>
      <w:r w:rsidR="004E292F">
        <w:rPr>
          <w:rFonts w:ascii="Arial" w:hAnsi="Arial" w:cs="Arial"/>
        </w:rPr>
        <w:t xml:space="preserve">it is </w:t>
      </w:r>
      <w:r w:rsidR="00E87B21">
        <w:rPr>
          <w:rFonts w:ascii="Arial" w:hAnsi="Arial" w:cs="Arial"/>
        </w:rPr>
        <w:t>common</w:t>
      </w:r>
      <w:r w:rsidR="004E292F">
        <w:rPr>
          <w:rFonts w:ascii="Arial" w:hAnsi="Arial" w:cs="Arial"/>
        </w:rPr>
        <w:t xml:space="preserve"> for</w:t>
      </w:r>
      <w:r w:rsidR="00DD486E">
        <w:rPr>
          <w:rFonts w:ascii="Arial" w:hAnsi="Arial" w:cs="Arial"/>
        </w:rPr>
        <w:t xml:space="preserve"> people </w:t>
      </w:r>
      <w:r w:rsidR="004E292F">
        <w:rPr>
          <w:rFonts w:ascii="Arial" w:hAnsi="Arial" w:cs="Arial"/>
        </w:rPr>
        <w:t>to</w:t>
      </w:r>
      <w:r w:rsidR="00DD486E">
        <w:rPr>
          <w:rFonts w:ascii="Arial" w:hAnsi="Arial" w:cs="Arial"/>
        </w:rPr>
        <w:t xml:space="preserve"> </w:t>
      </w:r>
      <w:r w:rsidR="004E292F">
        <w:rPr>
          <w:rFonts w:ascii="Arial" w:hAnsi="Arial" w:cs="Arial"/>
        </w:rPr>
        <w:t>struggle to return</w:t>
      </w:r>
      <w:r w:rsidR="00414A73">
        <w:rPr>
          <w:rFonts w:ascii="Arial" w:hAnsi="Arial" w:cs="Arial"/>
        </w:rPr>
        <w:t xml:space="preserve"> to normal, often due to</w:t>
      </w:r>
      <w:r w:rsidR="0094459D">
        <w:rPr>
          <w:rFonts w:ascii="Arial" w:hAnsi="Arial" w:cs="Arial"/>
        </w:rPr>
        <w:t xml:space="preserve"> difficulties</w:t>
      </w:r>
      <w:r w:rsidR="00196504" w:rsidRPr="00196504">
        <w:rPr>
          <w:rFonts w:ascii="Arial" w:hAnsi="Arial" w:cs="Arial"/>
        </w:rPr>
        <w:t xml:space="preserve"> </w:t>
      </w:r>
      <w:r w:rsidR="004E292F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>fatigue, sleep,</w:t>
      </w:r>
      <w:r w:rsidR="0009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pain, </w:t>
      </w:r>
      <w:r w:rsidR="00DD486E">
        <w:rPr>
          <w:rFonts w:ascii="Arial" w:hAnsi="Arial" w:cs="Arial"/>
        </w:rPr>
        <w:t xml:space="preserve">relationships, </w:t>
      </w:r>
      <w:r>
        <w:rPr>
          <w:rFonts w:ascii="Arial" w:hAnsi="Arial" w:cs="Arial"/>
        </w:rPr>
        <w:t>emotions</w:t>
      </w:r>
      <w:r w:rsidR="00414A73">
        <w:rPr>
          <w:rFonts w:ascii="Arial" w:hAnsi="Arial" w:cs="Arial"/>
        </w:rPr>
        <w:t xml:space="preserve">, </w:t>
      </w:r>
      <w:r w:rsidR="00DD486E">
        <w:rPr>
          <w:rFonts w:ascii="Arial" w:hAnsi="Arial" w:cs="Arial"/>
        </w:rPr>
        <w:t>body image</w:t>
      </w:r>
      <w:r w:rsidR="00414A73">
        <w:rPr>
          <w:rFonts w:ascii="Arial" w:hAnsi="Arial" w:cs="Arial"/>
        </w:rPr>
        <w:t xml:space="preserve"> </w:t>
      </w:r>
      <w:r w:rsidR="00DD486E">
        <w:rPr>
          <w:rFonts w:ascii="Arial" w:hAnsi="Arial" w:cs="Arial"/>
        </w:rPr>
        <w:t>and</w:t>
      </w:r>
      <w:r w:rsidR="004E292F">
        <w:rPr>
          <w:rFonts w:ascii="Arial" w:hAnsi="Arial" w:cs="Arial"/>
        </w:rPr>
        <w:t xml:space="preserve"> other worries</w:t>
      </w:r>
      <w:r w:rsidR="00196504">
        <w:rPr>
          <w:rFonts w:ascii="Arial" w:hAnsi="Arial" w:cs="Arial"/>
        </w:rPr>
        <w:t>.</w:t>
      </w:r>
    </w:p>
    <w:p w:rsidR="00DD486E" w:rsidRDefault="00DD486E">
      <w:pPr>
        <w:rPr>
          <w:rFonts w:ascii="Arial" w:hAnsi="Arial" w:cs="Arial"/>
        </w:rPr>
      </w:pPr>
    </w:p>
    <w:p w:rsidR="00C861DF" w:rsidRDefault="00DD486E" w:rsidP="0086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‘living</w:t>
      </w:r>
      <w:r w:rsidR="00092AB6">
        <w:rPr>
          <w:rFonts w:ascii="Arial" w:hAnsi="Arial" w:cs="Arial"/>
        </w:rPr>
        <w:t xml:space="preserve"> well</w:t>
      </w:r>
      <w:r w:rsidR="00525BD3">
        <w:rPr>
          <w:rFonts w:ascii="Arial" w:hAnsi="Arial" w:cs="Arial"/>
        </w:rPr>
        <w:t xml:space="preserve"> </w:t>
      </w:r>
      <w:r w:rsidR="00EA6096">
        <w:rPr>
          <w:rFonts w:ascii="Arial" w:hAnsi="Arial" w:cs="Arial"/>
        </w:rPr>
        <w:t xml:space="preserve">with and beyond </w:t>
      </w:r>
      <w:r w:rsidR="00525BD3">
        <w:rPr>
          <w:rFonts w:ascii="Arial" w:hAnsi="Arial" w:cs="Arial"/>
        </w:rPr>
        <w:t>cancer</w:t>
      </w:r>
      <w:r>
        <w:rPr>
          <w:rFonts w:ascii="Arial" w:hAnsi="Arial" w:cs="Arial"/>
        </w:rPr>
        <w:t xml:space="preserve">’ </w:t>
      </w:r>
      <w:r w:rsidR="00B27DA5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offers a chance to meet others and </w:t>
      </w:r>
      <w:r w:rsidR="003E1328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ways </w:t>
      </w:r>
      <w:r w:rsidR="003E132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manag</w:t>
      </w:r>
      <w:r w:rsidR="003E13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2AB6">
        <w:rPr>
          <w:rFonts w:ascii="Arial" w:hAnsi="Arial" w:cs="Arial"/>
        </w:rPr>
        <w:t xml:space="preserve">some of </w:t>
      </w:r>
      <w:r>
        <w:rPr>
          <w:rFonts w:ascii="Arial" w:hAnsi="Arial" w:cs="Arial"/>
        </w:rPr>
        <w:t>the</w:t>
      </w:r>
      <w:r w:rsidR="00E7785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difficulties</w:t>
      </w:r>
      <w:r w:rsidR="00E77853">
        <w:rPr>
          <w:rFonts w:ascii="Arial" w:hAnsi="Arial" w:cs="Arial"/>
        </w:rPr>
        <w:t xml:space="preserve"> in an informal and relaxed atmosphere</w:t>
      </w:r>
      <w:r w:rsidR="00C861DF">
        <w:rPr>
          <w:rFonts w:ascii="Arial" w:hAnsi="Arial" w:cs="Arial"/>
        </w:rPr>
        <w:t xml:space="preserve">. </w:t>
      </w:r>
      <w:r w:rsidR="008648C9">
        <w:rPr>
          <w:rFonts w:ascii="Arial" w:hAnsi="Arial" w:cs="Arial"/>
        </w:rPr>
        <w:t xml:space="preserve">The topics we cover will be decided by </w:t>
      </w:r>
      <w:r w:rsidR="004E292F">
        <w:rPr>
          <w:rFonts w:ascii="Arial" w:hAnsi="Arial" w:cs="Arial"/>
        </w:rPr>
        <w:t>you</w:t>
      </w:r>
      <w:r w:rsidR="008648C9">
        <w:rPr>
          <w:rFonts w:ascii="Arial" w:hAnsi="Arial" w:cs="Arial"/>
        </w:rPr>
        <w:t xml:space="preserve"> on the day. </w:t>
      </w:r>
      <w:r w:rsidR="004E292F">
        <w:rPr>
          <w:rFonts w:ascii="Arial" w:hAnsi="Arial" w:cs="Arial"/>
        </w:rPr>
        <w:t>We know that friends and family can find t</w:t>
      </w:r>
      <w:r w:rsidR="00B844EF">
        <w:rPr>
          <w:rFonts w:ascii="Arial" w:hAnsi="Arial" w:cs="Arial"/>
        </w:rPr>
        <w:t>he treatment process difficult</w:t>
      </w:r>
      <w:r w:rsidR="004E292F">
        <w:rPr>
          <w:rFonts w:ascii="Arial" w:hAnsi="Arial" w:cs="Arial"/>
        </w:rPr>
        <w:t xml:space="preserve"> too, so they are welcome to come along.</w:t>
      </w:r>
      <w:r w:rsidR="00B844EF">
        <w:rPr>
          <w:rFonts w:ascii="Arial" w:hAnsi="Arial" w:cs="Arial"/>
        </w:rPr>
        <w:t xml:space="preserve"> </w:t>
      </w:r>
      <w:r w:rsidR="004E292F">
        <w:rPr>
          <w:rFonts w:ascii="Arial" w:hAnsi="Arial" w:cs="Arial"/>
        </w:rPr>
        <w:t>W</w:t>
      </w:r>
      <w:r w:rsidR="00B844EF">
        <w:rPr>
          <w:rFonts w:ascii="Arial" w:hAnsi="Arial" w:cs="Arial"/>
        </w:rPr>
        <w:t>e</w:t>
      </w:r>
      <w:r w:rsidR="00F748AA">
        <w:rPr>
          <w:rFonts w:ascii="Arial" w:hAnsi="Arial" w:cs="Arial"/>
        </w:rPr>
        <w:t xml:space="preserve"> </w:t>
      </w:r>
      <w:r w:rsidR="004E292F">
        <w:rPr>
          <w:rFonts w:ascii="Arial" w:hAnsi="Arial" w:cs="Arial"/>
        </w:rPr>
        <w:t>will</w:t>
      </w:r>
      <w:r w:rsidR="00F748AA">
        <w:rPr>
          <w:rFonts w:ascii="Arial" w:hAnsi="Arial" w:cs="Arial"/>
        </w:rPr>
        <w:t xml:space="preserve"> </w:t>
      </w:r>
      <w:r w:rsidR="00B844EF">
        <w:rPr>
          <w:rFonts w:ascii="Arial" w:hAnsi="Arial" w:cs="Arial"/>
        </w:rPr>
        <w:t xml:space="preserve">be able to give them some advice </w:t>
      </w:r>
      <w:r w:rsidR="00196504">
        <w:rPr>
          <w:rFonts w:ascii="Arial" w:hAnsi="Arial" w:cs="Arial"/>
        </w:rPr>
        <w:t xml:space="preserve">and information </w:t>
      </w:r>
      <w:r w:rsidR="003E1328">
        <w:rPr>
          <w:rFonts w:ascii="Arial" w:hAnsi="Arial" w:cs="Arial"/>
        </w:rPr>
        <w:t>as well</w:t>
      </w:r>
      <w:r w:rsidR="00B844EF">
        <w:rPr>
          <w:rFonts w:ascii="Arial" w:hAnsi="Arial" w:cs="Arial"/>
        </w:rPr>
        <w:t>.</w:t>
      </w:r>
    </w:p>
    <w:p w:rsidR="00C861DF" w:rsidRDefault="00C861DF" w:rsidP="00DD486E">
      <w:pPr>
        <w:jc w:val="both"/>
        <w:rPr>
          <w:rFonts w:ascii="Arial" w:hAnsi="Arial" w:cs="Arial"/>
        </w:rPr>
      </w:pPr>
    </w:p>
    <w:p w:rsidR="00DD486E" w:rsidRDefault="00092AB6" w:rsidP="00DD4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A5F3A">
        <w:rPr>
          <w:rFonts w:ascii="Arial" w:hAnsi="Arial" w:cs="Arial"/>
        </w:rPr>
        <w:t xml:space="preserve"> </w:t>
      </w:r>
      <w:r w:rsidR="00B27DA5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is run by </w:t>
      </w:r>
      <w:r w:rsidR="004E292F">
        <w:rPr>
          <w:rFonts w:ascii="Arial" w:hAnsi="Arial" w:cs="Arial"/>
        </w:rPr>
        <w:t>NHS health professionals and is</w:t>
      </w:r>
      <w:r w:rsidR="00353F43" w:rsidRPr="00353F43">
        <w:rPr>
          <w:rFonts w:ascii="Arial" w:hAnsi="Arial" w:cs="Arial"/>
        </w:rPr>
        <w:t xml:space="preserve"> </w:t>
      </w:r>
      <w:r w:rsidR="004E292F">
        <w:rPr>
          <w:rFonts w:ascii="Arial" w:hAnsi="Arial" w:cs="Arial"/>
        </w:rPr>
        <w:t>part of your recovery and rehabilitation</w:t>
      </w:r>
      <w:r w:rsidR="001A5F3A">
        <w:rPr>
          <w:rFonts w:ascii="Arial" w:hAnsi="Arial" w:cs="Arial"/>
        </w:rPr>
        <w:t xml:space="preserve"> programme.</w:t>
      </w:r>
      <w:r w:rsidR="004E292F">
        <w:rPr>
          <w:rFonts w:ascii="Arial" w:hAnsi="Arial" w:cs="Arial"/>
        </w:rPr>
        <w:t xml:space="preserve"> </w:t>
      </w:r>
      <w:r w:rsidR="00121CD7">
        <w:rPr>
          <w:rFonts w:ascii="Arial" w:hAnsi="Arial" w:cs="Arial"/>
        </w:rPr>
        <w:t>It i</w:t>
      </w:r>
      <w:r w:rsidR="00196504">
        <w:rPr>
          <w:rFonts w:ascii="Arial" w:hAnsi="Arial" w:cs="Arial"/>
        </w:rPr>
        <w:t xml:space="preserve">s focussed on providing you with some tools and information that may be helpful in moving forward following treatment, in a supportive environment.  </w:t>
      </w:r>
    </w:p>
    <w:p w:rsidR="00092AB6" w:rsidRDefault="00092AB6" w:rsidP="00DD486E">
      <w:pPr>
        <w:jc w:val="both"/>
        <w:rPr>
          <w:rFonts w:ascii="Arial" w:hAnsi="Arial" w:cs="Arial"/>
        </w:rPr>
      </w:pPr>
    </w:p>
    <w:p w:rsidR="002278D0" w:rsidRDefault="002278D0" w:rsidP="00DD486E">
      <w:pPr>
        <w:jc w:val="both"/>
        <w:rPr>
          <w:rFonts w:ascii="Arial" w:hAnsi="Arial" w:cs="Arial"/>
        </w:rPr>
      </w:pPr>
    </w:p>
    <w:p w:rsidR="00C02732" w:rsidRDefault="00C02732" w:rsidP="00C02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invite you to attend a Living Well </w:t>
      </w:r>
      <w:r w:rsidR="00B27DA5">
        <w:rPr>
          <w:rFonts w:ascii="Arial" w:hAnsi="Arial" w:cs="Arial"/>
        </w:rPr>
        <w:t>day</w:t>
      </w:r>
      <w:r>
        <w:rPr>
          <w:rFonts w:ascii="Arial" w:hAnsi="Arial" w:cs="Arial"/>
        </w:rPr>
        <w:t>. These are the 201</w:t>
      </w:r>
      <w:r w:rsidR="00B27D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events to choose from;</w:t>
      </w:r>
    </w:p>
    <w:p w:rsidR="002278D0" w:rsidRDefault="002278D0" w:rsidP="00C02732">
      <w:pPr>
        <w:jc w:val="both"/>
        <w:rPr>
          <w:rFonts w:ascii="Arial" w:hAnsi="Arial" w:cs="Arial"/>
        </w:rPr>
      </w:pPr>
    </w:p>
    <w:p w:rsidR="00C02732" w:rsidRDefault="00C02732" w:rsidP="002278D0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C02732" w:rsidRPr="0006271E" w:rsidRDefault="00B27DA5" w:rsidP="00227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02732" w:rsidRPr="00C02732">
        <w:rPr>
          <w:rFonts w:ascii="Arial" w:hAnsi="Arial" w:cs="Arial"/>
          <w:b/>
        </w:rPr>
        <w:t>9</w:t>
      </w:r>
      <w:r w:rsidR="00C02732" w:rsidRPr="00C02732">
        <w:rPr>
          <w:rFonts w:ascii="Arial" w:hAnsi="Arial" w:cs="Arial"/>
          <w:b/>
          <w:vertAlign w:val="superscript"/>
        </w:rPr>
        <w:t>th</w:t>
      </w:r>
      <w:r w:rsidR="00C02732" w:rsidRPr="00C02732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anuary</w:t>
      </w:r>
      <w:r w:rsidR="00C02732">
        <w:rPr>
          <w:rFonts w:ascii="Arial" w:hAnsi="Arial" w:cs="Arial"/>
        </w:rPr>
        <w:t xml:space="preserve">– </w:t>
      </w:r>
      <w:proofErr w:type="spellStart"/>
      <w:r w:rsidR="002278D0">
        <w:rPr>
          <w:rFonts w:ascii="Arial" w:hAnsi="Arial" w:cs="Arial"/>
        </w:rPr>
        <w:t>Wetheral</w:t>
      </w:r>
      <w:proofErr w:type="spellEnd"/>
      <w:r w:rsidR="002278D0">
        <w:rPr>
          <w:rFonts w:ascii="Arial" w:hAnsi="Arial" w:cs="Arial"/>
        </w:rPr>
        <w:t xml:space="preserve"> Village Hall, Carlisle.</w:t>
      </w:r>
      <w:r>
        <w:rPr>
          <w:rFonts w:ascii="Arial" w:hAnsi="Arial" w:cs="Arial"/>
        </w:rPr>
        <w:t xml:space="preserve"> </w:t>
      </w:r>
      <w:r w:rsidR="002278D0">
        <w:rPr>
          <w:rFonts w:ascii="Arial" w:hAnsi="Arial" w:cs="Arial"/>
        </w:rPr>
        <w:t>(</w:t>
      </w:r>
      <w:r w:rsidR="002278D0">
        <w:rPr>
          <w:rFonts w:ascii="Arial" w:hAnsi="Arial" w:cs="Arial"/>
          <w:color w:val="333333"/>
          <w:shd w:val="clear" w:color="auto" w:fill="FFFFFF"/>
        </w:rPr>
        <w:t>CA4 8HE)</w:t>
      </w:r>
    </w:p>
    <w:p w:rsidR="00C02732" w:rsidRPr="0006271E" w:rsidRDefault="00C02732" w:rsidP="002278D0">
      <w:pPr>
        <w:spacing w:line="360" w:lineRule="auto"/>
        <w:jc w:val="both"/>
        <w:rPr>
          <w:rFonts w:ascii="Arial" w:hAnsi="Arial" w:cs="Arial"/>
        </w:rPr>
      </w:pPr>
    </w:p>
    <w:p w:rsidR="00C02732" w:rsidRDefault="00C02732" w:rsidP="00227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2732">
        <w:rPr>
          <w:rFonts w:ascii="Arial" w:hAnsi="Arial" w:cs="Arial"/>
          <w:b/>
        </w:rPr>
        <w:t>1</w:t>
      </w:r>
      <w:r w:rsidR="002278D0">
        <w:rPr>
          <w:rFonts w:ascii="Arial" w:hAnsi="Arial" w:cs="Arial"/>
          <w:b/>
        </w:rPr>
        <w:t>6</w:t>
      </w:r>
      <w:r w:rsidRPr="00C02732">
        <w:rPr>
          <w:rFonts w:ascii="Arial" w:hAnsi="Arial" w:cs="Arial"/>
          <w:b/>
          <w:vertAlign w:val="superscript"/>
        </w:rPr>
        <w:t>th</w:t>
      </w:r>
      <w:r w:rsidRPr="00C02732">
        <w:rPr>
          <w:rFonts w:ascii="Arial" w:hAnsi="Arial" w:cs="Arial"/>
          <w:b/>
        </w:rPr>
        <w:t xml:space="preserve"> </w:t>
      </w:r>
      <w:r w:rsidR="002278D0">
        <w:rPr>
          <w:rFonts w:ascii="Arial" w:hAnsi="Arial" w:cs="Arial"/>
          <w:b/>
        </w:rPr>
        <w:t>February</w:t>
      </w:r>
      <w:r>
        <w:rPr>
          <w:rFonts w:ascii="Arial" w:hAnsi="Arial" w:cs="Arial"/>
        </w:rPr>
        <w:t xml:space="preserve"> –</w:t>
      </w:r>
      <w:r w:rsidR="002278D0">
        <w:rPr>
          <w:rFonts w:ascii="Arial" w:hAnsi="Arial" w:cs="Arial"/>
        </w:rPr>
        <w:t>Enterprise House, Kendal. (LA9 6NY)</w:t>
      </w:r>
    </w:p>
    <w:p w:rsidR="00C02732" w:rsidRPr="0006271E" w:rsidRDefault="00C02732" w:rsidP="002278D0">
      <w:pPr>
        <w:spacing w:line="360" w:lineRule="auto"/>
        <w:jc w:val="both"/>
        <w:rPr>
          <w:rFonts w:ascii="Arial" w:hAnsi="Arial" w:cs="Arial"/>
        </w:rPr>
      </w:pPr>
    </w:p>
    <w:p w:rsidR="00C02732" w:rsidRDefault="00C02732" w:rsidP="00227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2732">
        <w:rPr>
          <w:rFonts w:ascii="Arial" w:hAnsi="Arial" w:cs="Arial"/>
          <w:b/>
        </w:rPr>
        <w:t>1</w:t>
      </w:r>
      <w:r w:rsidR="0042583A">
        <w:rPr>
          <w:rFonts w:ascii="Arial" w:hAnsi="Arial" w:cs="Arial"/>
          <w:b/>
        </w:rPr>
        <w:t>6</w:t>
      </w:r>
      <w:bookmarkStart w:id="0" w:name="_GoBack"/>
      <w:bookmarkEnd w:id="0"/>
      <w:r w:rsidR="002278D0">
        <w:rPr>
          <w:rFonts w:ascii="Arial" w:hAnsi="Arial" w:cs="Arial"/>
          <w:b/>
          <w:vertAlign w:val="superscript"/>
        </w:rPr>
        <w:t>th</w:t>
      </w:r>
      <w:r w:rsidRPr="00C02732">
        <w:rPr>
          <w:rFonts w:ascii="Arial" w:hAnsi="Arial" w:cs="Arial"/>
          <w:b/>
        </w:rPr>
        <w:t xml:space="preserve"> </w:t>
      </w:r>
      <w:r w:rsidR="002278D0">
        <w:rPr>
          <w:rFonts w:ascii="Arial" w:hAnsi="Arial" w:cs="Arial"/>
          <w:b/>
        </w:rPr>
        <w:t>March</w:t>
      </w:r>
      <w:r>
        <w:rPr>
          <w:rFonts w:ascii="Arial" w:hAnsi="Arial" w:cs="Arial"/>
        </w:rPr>
        <w:t xml:space="preserve">– Barrow </w:t>
      </w:r>
      <w:r w:rsidR="002278D0">
        <w:rPr>
          <w:rFonts w:ascii="Arial" w:hAnsi="Arial" w:cs="Arial"/>
        </w:rPr>
        <w:t>(</w:t>
      </w:r>
      <w:r w:rsidR="0082368E">
        <w:rPr>
          <w:rFonts w:ascii="Arial" w:hAnsi="Arial" w:cs="Arial"/>
        </w:rPr>
        <w:t>V</w:t>
      </w:r>
      <w:r w:rsidR="002278D0">
        <w:rPr>
          <w:rFonts w:ascii="Arial" w:hAnsi="Arial" w:cs="Arial"/>
        </w:rPr>
        <w:t>enue to be confirmed)</w:t>
      </w:r>
    </w:p>
    <w:p w:rsidR="00C02732" w:rsidRDefault="00C02732" w:rsidP="002278D0">
      <w:pPr>
        <w:jc w:val="both"/>
        <w:rPr>
          <w:rFonts w:ascii="Arial" w:hAnsi="Arial" w:cs="Arial"/>
        </w:rPr>
      </w:pPr>
    </w:p>
    <w:p w:rsidR="002278D0" w:rsidRPr="002278D0" w:rsidRDefault="002278D0" w:rsidP="002278D0">
      <w:pPr>
        <w:jc w:val="both"/>
        <w:rPr>
          <w:rFonts w:ascii="Arial" w:hAnsi="Arial" w:cs="Arial"/>
        </w:rPr>
      </w:pPr>
    </w:p>
    <w:p w:rsidR="00B56275" w:rsidRDefault="00B56275" w:rsidP="001A5F3A">
      <w:pPr>
        <w:jc w:val="both"/>
        <w:rPr>
          <w:rFonts w:ascii="Arial" w:hAnsi="Arial" w:cs="Arial"/>
        </w:rPr>
      </w:pPr>
    </w:p>
    <w:p w:rsidR="00092AB6" w:rsidRPr="001A5F3A" w:rsidRDefault="001A5F3A" w:rsidP="001A5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course</w:t>
      </w:r>
      <w:r w:rsidR="00092AB6" w:rsidRPr="001A5F3A">
        <w:rPr>
          <w:rFonts w:ascii="Arial" w:hAnsi="Arial" w:cs="Arial"/>
        </w:rPr>
        <w:t xml:space="preserve"> wi</w:t>
      </w:r>
      <w:r w:rsidR="00C861DF" w:rsidRPr="001A5F3A">
        <w:rPr>
          <w:rFonts w:ascii="Arial" w:hAnsi="Arial" w:cs="Arial"/>
        </w:rPr>
        <w:t>ll run from 10am</w:t>
      </w:r>
      <w:r w:rsidR="00092AB6" w:rsidRPr="001A5F3A">
        <w:rPr>
          <w:rFonts w:ascii="Arial" w:hAnsi="Arial" w:cs="Arial"/>
        </w:rPr>
        <w:t xml:space="preserve">-2pm and </w:t>
      </w:r>
      <w:r w:rsidR="00353F43" w:rsidRPr="001A5F3A">
        <w:rPr>
          <w:rFonts w:ascii="Arial" w:hAnsi="Arial" w:cs="Arial"/>
        </w:rPr>
        <w:t xml:space="preserve">lunch </w:t>
      </w:r>
      <w:r w:rsidR="00092AB6" w:rsidRPr="001A5F3A">
        <w:rPr>
          <w:rFonts w:ascii="Arial" w:hAnsi="Arial" w:cs="Arial"/>
        </w:rPr>
        <w:t xml:space="preserve">will be provided. </w:t>
      </w:r>
      <w:r w:rsidR="00C861DF" w:rsidRPr="001A5F3A">
        <w:rPr>
          <w:rFonts w:ascii="Arial" w:hAnsi="Arial" w:cs="Arial"/>
        </w:rPr>
        <w:t xml:space="preserve">Please </w:t>
      </w:r>
      <w:r w:rsidR="00C02732">
        <w:rPr>
          <w:rFonts w:ascii="Arial" w:hAnsi="Arial" w:cs="Arial"/>
        </w:rPr>
        <w:t xml:space="preserve">let </w:t>
      </w:r>
      <w:r w:rsidR="00C861DF" w:rsidRPr="001A5F3A">
        <w:rPr>
          <w:rFonts w:ascii="Arial" w:hAnsi="Arial" w:cs="Arial"/>
        </w:rPr>
        <w:t>us know which da</w:t>
      </w:r>
      <w:r>
        <w:rPr>
          <w:rFonts w:ascii="Arial" w:hAnsi="Arial" w:cs="Arial"/>
        </w:rPr>
        <w:t>y you would like to attend</w:t>
      </w:r>
      <w:r w:rsidR="00C861DF" w:rsidRPr="001A5F3A">
        <w:rPr>
          <w:rFonts w:ascii="Arial" w:hAnsi="Arial" w:cs="Arial"/>
        </w:rPr>
        <w:t xml:space="preserve"> using the slip below</w:t>
      </w:r>
      <w:r w:rsidR="00121CD7">
        <w:rPr>
          <w:rFonts w:ascii="Arial" w:hAnsi="Arial" w:cs="Arial"/>
        </w:rPr>
        <w:t xml:space="preserve"> </w:t>
      </w:r>
      <w:r w:rsidR="00C861DF" w:rsidRPr="001A5F3A">
        <w:rPr>
          <w:rFonts w:ascii="Arial" w:hAnsi="Arial" w:cs="Arial"/>
        </w:rPr>
        <w:t xml:space="preserve">or contact Sarah Howard </w:t>
      </w:r>
      <w:r w:rsidR="00C02732">
        <w:rPr>
          <w:rFonts w:ascii="Arial" w:hAnsi="Arial" w:cs="Arial"/>
        </w:rPr>
        <w:t>using the details</w:t>
      </w:r>
      <w:r w:rsidR="00C861DF" w:rsidRPr="001A5F3A">
        <w:rPr>
          <w:rFonts w:ascii="Arial" w:hAnsi="Arial" w:cs="Arial"/>
        </w:rPr>
        <w:t xml:space="preserve"> given. </w:t>
      </w:r>
    </w:p>
    <w:p w:rsidR="00092AB6" w:rsidRDefault="00092AB6" w:rsidP="00B844EF">
      <w:pPr>
        <w:rPr>
          <w:rFonts w:ascii="Arial" w:hAnsi="Arial" w:cs="Arial"/>
        </w:rPr>
      </w:pPr>
    </w:p>
    <w:p w:rsidR="00092AB6" w:rsidRDefault="0011660F" w:rsidP="00DD4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34280C">
        <w:rPr>
          <w:rFonts w:ascii="Arial" w:hAnsi="Arial" w:cs="Arial"/>
        </w:rPr>
        <w:t>s</w:t>
      </w:r>
      <w:r>
        <w:rPr>
          <w:rFonts w:ascii="Arial" w:hAnsi="Arial" w:cs="Arial"/>
        </w:rPr>
        <w:t>incerely</w:t>
      </w:r>
      <w:r w:rsidR="003E1328">
        <w:rPr>
          <w:rFonts w:ascii="Arial" w:hAnsi="Arial" w:cs="Arial"/>
        </w:rPr>
        <w:t>,</w:t>
      </w:r>
    </w:p>
    <w:p w:rsidR="0034280C" w:rsidRDefault="0034280C" w:rsidP="00DD486E">
      <w:pPr>
        <w:jc w:val="both"/>
        <w:rPr>
          <w:rFonts w:ascii="Arial" w:hAnsi="Arial" w:cs="Arial"/>
        </w:rPr>
      </w:pPr>
    </w:p>
    <w:p w:rsidR="0034280C" w:rsidRDefault="00C02732" w:rsidP="00342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 Cooper</w:t>
      </w:r>
      <w:r w:rsidR="00092AB6">
        <w:rPr>
          <w:rFonts w:ascii="Arial" w:hAnsi="Arial" w:cs="Arial"/>
        </w:rPr>
        <w:t>, Hilary Cave and Sarah Howard</w:t>
      </w:r>
      <w:r w:rsidR="003E1328">
        <w:rPr>
          <w:rFonts w:ascii="Arial" w:hAnsi="Arial" w:cs="Arial"/>
        </w:rPr>
        <w:t xml:space="preserve">   </w:t>
      </w:r>
      <w:r w:rsidR="0034280C">
        <w:rPr>
          <w:rFonts w:ascii="Arial" w:hAnsi="Arial" w:cs="Arial"/>
        </w:rPr>
        <w:t>(Physical H</w:t>
      </w:r>
      <w:r w:rsidR="00092AB6">
        <w:rPr>
          <w:rFonts w:ascii="Arial" w:hAnsi="Arial" w:cs="Arial"/>
        </w:rPr>
        <w:t>ealth Psychology Service)</w:t>
      </w:r>
    </w:p>
    <w:p w:rsidR="00121CD7" w:rsidRDefault="00121CD7" w:rsidP="003E1328">
      <w:pPr>
        <w:jc w:val="both"/>
        <w:rPr>
          <w:rFonts w:ascii="Arial" w:hAnsi="Arial" w:cs="Arial"/>
          <w:sz w:val="22"/>
          <w:szCs w:val="22"/>
        </w:rPr>
      </w:pPr>
    </w:p>
    <w:p w:rsidR="00C02732" w:rsidRPr="00C02732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Contact Details:</w:t>
      </w:r>
    </w:p>
    <w:p w:rsidR="00B56275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Sarah Howard,</w:t>
      </w:r>
      <w:r w:rsidR="00B56275">
        <w:rPr>
          <w:rFonts w:ascii="Arial" w:hAnsi="Arial" w:cs="Arial"/>
          <w:sz w:val="22"/>
          <w:szCs w:val="22"/>
        </w:rPr>
        <w:t xml:space="preserve"> </w:t>
      </w:r>
      <w:r w:rsidRPr="00C02732">
        <w:rPr>
          <w:rFonts w:ascii="Arial" w:hAnsi="Arial" w:cs="Arial"/>
          <w:sz w:val="22"/>
          <w:szCs w:val="22"/>
        </w:rPr>
        <w:t>Macmillan Assistant Psychologist,</w:t>
      </w:r>
    </w:p>
    <w:p w:rsidR="00C02732" w:rsidRPr="00C02732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Physical Health and Rehabilitation Psychology, Room -1446, Rehabilitation Department,</w:t>
      </w:r>
    </w:p>
    <w:p w:rsidR="00C02732" w:rsidRPr="00C02732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Lower Ground Floor, Cumberland Infirmary, Carlisle, Cumbria, CA2 7HY</w:t>
      </w:r>
    </w:p>
    <w:p w:rsidR="00B56275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Mob: 07747 790463</w:t>
      </w:r>
    </w:p>
    <w:p w:rsidR="0034280C" w:rsidRPr="00C02732" w:rsidRDefault="00C02732" w:rsidP="00C02732">
      <w:pPr>
        <w:rPr>
          <w:rFonts w:ascii="Arial" w:hAnsi="Arial" w:cs="Arial"/>
          <w:sz w:val="22"/>
          <w:szCs w:val="22"/>
        </w:rPr>
      </w:pPr>
      <w:r w:rsidRPr="00C02732">
        <w:rPr>
          <w:rFonts w:ascii="Arial" w:hAnsi="Arial" w:cs="Arial"/>
          <w:sz w:val="22"/>
          <w:szCs w:val="22"/>
        </w:rPr>
        <w:t>Email: sarah.howard@cumbria.nhs.uk</w:t>
      </w:r>
    </w:p>
    <w:p w:rsid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</w:p>
    <w:p w:rsidR="002278D0" w:rsidRDefault="002278D0" w:rsidP="00C02732">
      <w:pPr>
        <w:jc w:val="both"/>
        <w:rPr>
          <w:rFonts w:ascii="Arial" w:hAnsi="Arial" w:cs="Arial"/>
          <w:sz w:val="28"/>
          <w:szCs w:val="28"/>
        </w:rPr>
      </w:pPr>
    </w:p>
    <w:p w:rsidR="002278D0" w:rsidRDefault="002278D0" w:rsidP="00C02732">
      <w:pPr>
        <w:jc w:val="both"/>
        <w:rPr>
          <w:rFonts w:ascii="Arial" w:hAnsi="Arial" w:cs="Arial"/>
          <w:sz w:val="28"/>
          <w:szCs w:val="28"/>
        </w:rPr>
      </w:pPr>
    </w:p>
    <w:p w:rsidR="002278D0" w:rsidRDefault="002278D0" w:rsidP="00C02732">
      <w:pPr>
        <w:jc w:val="both"/>
        <w:rPr>
          <w:rFonts w:ascii="Arial" w:hAnsi="Arial" w:cs="Arial"/>
          <w:sz w:val="28"/>
          <w:szCs w:val="28"/>
        </w:rPr>
      </w:pPr>
    </w:p>
    <w:p w:rsid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I……………………………………………………………..</w:t>
      </w:r>
    </w:p>
    <w:p w:rsid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</w:p>
    <w:p w:rsidR="00C02732" w:rsidRPr="0034280C" w:rsidRDefault="00C02732" w:rsidP="00C0273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4280C">
        <w:rPr>
          <w:rFonts w:ascii="Arial" w:hAnsi="Arial" w:cs="Arial"/>
          <w:sz w:val="28"/>
          <w:szCs w:val="28"/>
        </w:rPr>
        <w:t>would</w:t>
      </w:r>
      <w:proofErr w:type="gramEnd"/>
      <w:r w:rsidRPr="0034280C">
        <w:rPr>
          <w:rFonts w:ascii="Arial" w:hAnsi="Arial" w:cs="Arial"/>
          <w:sz w:val="28"/>
          <w:szCs w:val="28"/>
        </w:rPr>
        <w:t xml:space="preserve"> like to attend a ‘Living Well After Cancer’ course</w:t>
      </w:r>
    </w:p>
    <w:p w:rsid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</w:p>
    <w:p w:rsid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</w:p>
    <w:p w:rsidR="00C02732" w:rsidRPr="0034280C" w:rsidRDefault="00C02732" w:rsidP="00C02732">
      <w:pPr>
        <w:jc w:val="both"/>
        <w:rPr>
          <w:rFonts w:ascii="Arial" w:hAnsi="Arial" w:cs="Arial"/>
          <w:sz w:val="28"/>
          <w:szCs w:val="28"/>
        </w:rPr>
      </w:pPr>
    </w:p>
    <w:p w:rsidR="00C02732" w:rsidRPr="00C02732" w:rsidRDefault="00C02732" w:rsidP="00C02732">
      <w:pPr>
        <w:jc w:val="both"/>
        <w:rPr>
          <w:rFonts w:ascii="Arial" w:hAnsi="Arial" w:cs="Arial"/>
          <w:sz w:val="28"/>
          <w:szCs w:val="28"/>
        </w:rPr>
      </w:pPr>
      <w:r w:rsidRPr="0034280C">
        <w:rPr>
          <w:rFonts w:ascii="Arial" w:hAnsi="Arial" w:cs="Arial"/>
          <w:sz w:val="28"/>
          <w:szCs w:val="28"/>
        </w:rPr>
        <w:t xml:space="preserve">On   </w:t>
      </w:r>
      <w:r w:rsidRPr="00C02732">
        <w:rPr>
          <w:rFonts w:ascii="Arial" w:hAnsi="Arial" w:cs="Arial"/>
          <w:sz w:val="28"/>
          <w:szCs w:val="28"/>
        </w:rPr>
        <w:t>……………………………………………….. .……</w:t>
      </w:r>
      <w:proofErr w:type="gramStart"/>
      <w:r w:rsidRPr="00C02732">
        <w:rPr>
          <w:rFonts w:ascii="Arial" w:hAnsi="Arial" w:cs="Arial"/>
          <w:sz w:val="28"/>
          <w:szCs w:val="28"/>
        </w:rPr>
        <w:t>…(</w:t>
      </w:r>
      <w:proofErr w:type="gramEnd"/>
      <w:r w:rsidRPr="00C02732">
        <w:rPr>
          <w:rFonts w:ascii="Arial" w:hAnsi="Arial" w:cs="Arial"/>
          <w:sz w:val="28"/>
          <w:szCs w:val="28"/>
        </w:rPr>
        <w:t xml:space="preserve"> please specify date / venue)</w:t>
      </w: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34280C" w:rsidRPr="00121CD7" w:rsidRDefault="0034280C" w:rsidP="00003B53">
      <w:pPr>
        <w:jc w:val="both"/>
        <w:rPr>
          <w:rFonts w:ascii="Arial" w:hAnsi="Arial" w:cs="Arial"/>
          <w:sz w:val="26"/>
          <w:szCs w:val="26"/>
        </w:rPr>
      </w:pPr>
    </w:p>
    <w:p w:rsidR="0034280C" w:rsidRPr="00121CD7" w:rsidRDefault="0034280C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>Address:</w:t>
      </w:r>
    </w:p>
    <w:p w:rsidR="0034280C" w:rsidRPr="00121CD7" w:rsidRDefault="0034280C" w:rsidP="00003B53">
      <w:pPr>
        <w:jc w:val="both"/>
        <w:rPr>
          <w:rFonts w:ascii="Arial" w:hAnsi="Arial" w:cs="Arial"/>
          <w:sz w:val="26"/>
          <w:szCs w:val="26"/>
        </w:rPr>
      </w:pPr>
    </w:p>
    <w:p w:rsidR="0034280C" w:rsidRPr="00121CD7" w:rsidRDefault="0034280C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1A5F3A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Number of guests: </w:t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</w:p>
    <w:p w:rsidR="001A5F3A" w:rsidRPr="00121CD7" w:rsidRDefault="001A5F3A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>Dietary Requirements:</w:t>
      </w: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1A5F3A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>Email:</w:t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  <w:r w:rsidRPr="00121CD7">
        <w:rPr>
          <w:rFonts w:ascii="Arial" w:hAnsi="Arial" w:cs="Arial"/>
          <w:sz w:val="26"/>
          <w:szCs w:val="26"/>
        </w:rPr>
        <w:tab/>
      </w:r>
    </w:p>
    <w:p w:rsidR="001A5F3A" w:rsidRPr="00121CD7" w:rsidRDefault="001A5F3A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>Telephone number:</w:t>
      </w: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>How did you hear about this event</w:t>
      </w:r>
      <w:proofErr w:type="gramStart"/>
      <w:r w:rsidRPr="00121CD7">
        <w:rPr>
          <w:rFonts w:ascii="Arial" w:hAnsi="Arial" w:cs="Arial"/>
          <w:sz w:val="26"/>
          <w:szCs w:val="26"/>
        </w:rPr>
        <w:t>?………………………………..</w:t>
      </w:r>
      <w:proofErr w:type="gramEnd"/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3E1328" w:rsidRPr="00121CD7" w:rsidRDefault="003E1328" w:rsidP="00003B53">
      <w:pPr>
        <w:jc w:val="both"/>
        <w:rPr>
          <w:rFonts w:ascii="Arial" w:hAnsi="Arial" w:cs="Arial"/>
          <w:sz w:val="26"/>
          <w:szCs w:val="26"/>
        </w:rPr>
      </w:pPr>
    </w:p>
    <w:p w:rsidR="003E1328" w:rsidRPr="00121CD7" w:rsidRDefault="003E1328" w:rsidP="00003B53">
      <w:pPr>
        <w:jc w:val="both"/>
        <w:rPr>
          <w:rFonts w:ascii="Arial" w:hAnsi="Arial" w:cs="Arial"/>
          <w:sz w:val="26"/>
          <w:szCs w:val="26"/>
        </w:rPr>
      </w:pP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Please complete this form and return </w:t>
      </w:r>
      <w:r w:rsidR="005F76BB">
        <w:rPr>
          <w:rFonts w:ascii="Arial" w:hAnsi="Arial" w:cs="Arial"/>
          <w:sz w:val="26"/>
          <w:szCs w:val="26"/>
        </w:rPr>
        <w:t xml:space="preserve">via post, email or phone </w:t>
      </w:r>
      <w:r w:rsidRPr="00121CD7">
        <w:rPr>
          <w:rFonts w:ascii="Arial" w:hAnsi="Arial" w:cs="Arial"/>
          <w:sz w:val="26"/>
          <w:szCs w:val="26"/>
        </w:rPr>
        <w:t xml:space="preserve">to: </w:t>
      </w:r>
    </w:p>
    <w:p w:rsidR="00003B53" w:rsidRPr="00121CD7" w:rsidRDefault="00003B53" w:rsidP="00003B53">
      <w:pPr>
        <w:jc w:val="both"/>
        <w:rPr>
          <w:rFonts w:ascii="Arial" w:hAnsi="Arial" w:cs="Arial"/>
          <w:sz w:val="26"/>
          <w:szCs w:val="26"/>
        </w:rPr>
      </w:pP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Sarah Howard,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Macmillan Assistant Psychologist,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Physical Health and Rehabilitation Psychology, Room – 1446,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Rehabilitation Department,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Lower Ground Floor,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Cumberland Infirmary, </w:t>
      </w:r>
    </w:p>
    <w:p w:rsidR="003E1328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Carlisle, </w:t>
      </w:r>
    </w:p>
    <w:p w:rsidR="00003B53" w:rsidRPr="00121CD7" w:rsidRDefault="00003B53" w:rsidP="00DD486E">
      <w:pPr>
        <w:jc w:val="both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Cumbria, CA2 7HY </w:t>
      </w:r>
    </w:p>
    <w:p w:rsidR="00F85B85" w:rsidRDefault="003E1328" w:rsidP="003E1328">
      <w:pPr>
        <w:widowControl w:val="0"/>
        <w:rPr>
          <w:rFonts w:ascii="Arial" w:hAnsi="Arial" w:cs="Arial"/>
          <w:sz w:val="26"/>
          <w:szCs w:val="26"/>
        </w:rPr>
      </w:pPr>
      <w:r w:rsidRPr="00121CD7">
        <w:rPr>
          <w:rFonts w:ascii="Arial" w:hAnsi="Arial" w:cs="Arial"/>
          <w:sz w:val="26"/>
          <w:szCs w:val="26"/>
        </w:rPr>
        <w:t xml:space="preserve">Mob: 07747 790463 </w:t>
      </w:r>
    </w:p>
    <w:p w:rsidR="00121CD7" w:rsidRPr="00F85B85" w:rsidRDefault="00F85B85" w:rsidP="003E1328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Email: sarah.howard@cumbria.nhs.uk</w:t>
      </w:r>
      <w:r w:rsidR="003E1328" w:rsidRPr="00121CD7">
        <w:rPr>
          <w:rFonts w:ascii="Arial" w:hAnsi="Arial" w:cs="Arial"/>
          <w:sz w:val="26"/>
          <w:szCs w:val="26"/>
        </w:rPr>
        <w:t xml:space="preserve">    </w:t>
      </w:r>
      <w:r w:rsidR="00121CD7">
        <w:rPr>
          <w:noProof/>
        </w:rPr>
        <w:t xml:space="preserve">                                                   </w:t>
      </w:r>
    </w:p>
    <w:p w:rsidR="00B55CFB" w:rsidRDefault="00121CD7" w:rsidP="00397CA5">
      <w:pPr>
        <w:widowControl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</w:t>
      </w:r>
      <w:r w:rsidR="00B55CFB">
        <w:rPr>
          <w:noProof/>
        </w:rPr>
        <w:t xml:space="preserve">                      </w:t>
      </w:r>
    </w:p>
    <w:p w:rsidR="00B55CFB" w:rsidRDefault="00B55CFB" w:rsidP="00397CA5">
      <w:pPr>
        <w:widowControl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</w:p>
    <w:p w:rsidR="00B55CFB" w:rsidRDefault="00B55CFB" w:rsidP="00397CA5">
      <w:pPr>
        <w:widowControl w:val="0"/>
        <w:rPr>
          <w:noProof/>
        </w:rPr>
      </w:pPr>
    </w:p>
    <w:p w:rsidR="00B55CFB" w:rsidRDefault="00B55CFB" w:rsidP="00397CA5">
      <w:pPr>
        <w:widowControl w:val="0"/>
        <w:rPr>
          <w:noProof/>
        </w:rPr>
      </w:pPr>
    </w:p>
    <w:p w:rsidR="00121CD7" w:rsidRPr="00397CA5" w:rsidRDefault="00AD72E4" w:rsidP="00397CA5">
      <w:pPr>
        <w:widowControl w:val="0"/>
        <w:rPr>
          <w:rFonts w:ascii="Arial" w:hAnsi="Arial" w:cs="Arial"/>
          <w:sz w:val="26"/>
          <w:szCs w:val="26"/>
        </w:rPr>
      </w:pPr>
      <w:r w:rsidRPr="00AD72E4">
        <w:rPr>
          <w:noProof/>
        </w:rPr>
        <w:drawing>
          <wp:anchor distT="0" distB="0" distL="114300" distR="114300" simplePos="0" relativeHeight="251660288" behindDoc="1" locked="0" layoutInCell="1" allowOverlap="1" wp14:anchorId="2DC13FD0" wp14:editId="69B9C9AE">
            <wp:simplePos x="0" y="0"/>
            <wp:positionH relativeFrom="column">
              <wp:posOffset>2847975</wp:posOffset>
            </wp:positionH>
            <wp:positionV relativeFrom="paragraph">
              <wp:posOffset>1003935</wp:posOffset>
            </wp:positionV>
            <wp:extent cx="503555" cy="503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group block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2E4">
        <w:rPr>
          <w:noProof/>
        </w:rPr>
        <w:drawing>
          <wp:anchor distT="0" distB="0" distL="114300" distR="114300" simplePos="0" relativeHeight="251659264" behindDoc="1" locked="0" layoutInCell="1" allowOverlap="1" wp14:anchorId="350BEAAA" wp14:editId="25364351">
            <wp:simplePos x="0" y="0"/>
            <wp:positionH relativeFrom="column">
              <wp:posOffset>714375</wp:posOffset>
            </wp:positionH>
            <wp:positionV relativeFrom="paragraph">
              <wp:posOffset>897890</wp:posOffset>
            </wp:positionV>
            <wp:extent cx="4848225" cy="103759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groups banner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FB">
        <w:rPr>
          <w:noProof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t xml:space="preserve">        </w:t>
      </w:r>
      <w:r w:rsidR="00B55CFB">
        <w:rPr>
          <w:noProof/>
        </w:rPr>
        <w:t xml:space="preserve">     </w:t>
      </w:r>
    </w:p>
    <w:sectPr w:rsidR="00121CD7" w:rsidRPr="00397CA5" w:rsidSect="00DD052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73" w:rsidRDefault="008F1373" w:rsidP="00185831">
      <w:r>
        <w:separator/>
      </w:r>
    </w:p>
  </w:endnote>
  <w:endnote w:type="continuationSeparator" w:id="0">
    <w:p w:rsidR="008F1373" w:rsidRDefault="008F1373" w:rsidP="0018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75" w:rsidRDefault="00B56275" w:rsidP="00B56275">
    <w:pPr>
      <w:pStyle w:val="Footer"/>
      <w:jc w:val="right"/>
    </w:pPr>
    <w:r w:rsidRPr="00DA6FCC">
      <w:rPr>
        <w:noProof/>
      </w:rPr>
      <w:drawing>
        <wp:inline distT="0" distB="0" distL="0" distR="0" wp14:anchorId="77FD127F" wp14:editId="42BB83BA">
          <wp:extent cx="639631" cy="6096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94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73" w:rsidRDefault="008F1373" w:rsidP="00185831">
      <w:r>
        <w:separator/>
      </w:r>
    </w:p>
  </w:footnote>
  <w:footnote w:type="continuationSeparator" w:id="0">
    <w:p w:rsidR="008F1373" w:rsidRDefault="008F1373" w:rsidP="0018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938"/>
    <w:multiLevelType w:val="hybridMultilevel"/>
    <w:tmpl w:val="C9B0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22F50"/>
    <w:multiLevelType w:val="hybridMultilevel"/>
    <w:tmpl w:val="ACDA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6E"/>
    <w:rsid w:val="00003B53"/>
    <w:rsid w:val="00082773"/>
    <w:rsid w:val="00092AB6"/>
    <w:rsid w:val="00106B22"/>
    <w:rsid w:val="0011660F"/>
    <w:rsid w:val="00121CD7"/>
    <w:rsid w:val="00185831"/>
    <w:rsid w:val="00187786"/>
    <w:rsid w:val="00196504"/>
    <w:rsid w:val="001A5F3A"/>
    <w:rsid w:val="002278D0"/>
    <w:rsid w:val="0034280C"/>
    <w:rsid w:val="00352DFF"/>
    <w:rsid w:val="00353F43"/>
    <w:rsid w:val="00364D35"/>
    <w:rsid w:val="00397CA5"/>
    <w:rsid w:val="003E1328"/>
    <w:rsid w:val="00414A73"/>
    <w:rsid w:val="0042583A"/>
    <w:rsid w:val="00483589"/>
    <w:rsid w:val="004C2165"/>
    <w:rsid w:val="004D69FE"/>
    <w:rsid w:val="004E292F"/>
    <w:rsid w:val="00516F1F"/>
    <w:rsid w:val="00520DAB"/>
    <w:rsid w:val="00525BD3"/>
    <w:rsid w:val="005F76BB"/>
    <w:rsid w:val="007548B1"/>
    <w:rsid w:val="007658EE"/>
    <w:rsid w:val="007F7F36"/>
    <w:rsid w:val="0082368E"/>
    <w:rsid w:val="008648C9"/>
    <w:rsid w:val="008A36D2"/>
    <w:rsid w:val="008D5466"/>
    <w:rsid w:val="008F1373"/>
    <w:rsid w:val="00933EDB"/>
    <w:rsid w:val="0094459D"/>
    <w:rsid w:val="009671A2"/>
    <w:rsid w:val="009B4D97"/>
    <w:rsid w:val="009C681C"/>
    <w:rsid w:val="00AD72E4"/>
    <w:rsid w:val="00B27DA5"/>
    <w:rsid w:val="00B55CFB"/>
    <w:rsid w:val="00B56275"/>
    <w:rsid w:val="00B844EF"/>
    <w:rsid w:val="00BF69C2"/>
    <w:rsid w:val="00C02732"/>
    <w:rsid w:val="00C861DF"/>
    <w:rsid w:val="00CC7DC4"/>
    <w:rsid w:val="00DD0523"/>
    <w:rsid w:val="00DD486E"/>
    <w:rsid w:val="00E77853"/>
    <w:rsid w:val="00E87B21"/>
    <w:rsid w:val="00EA6096"/>
    <w:rsid w:val="00EE25E9"/>
    <w:rsid w:val="00F50ECF"/>
    <w:rsid w:val="00F72094"/>
    <w:rsid w:val="00F748AA"/>
    <w:rsid w:val="00F81DFE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831"/>
    <w:rPr>
      <w:sz w:val="24"/>
      <w:szCs w:val="24"/>
    </w:rPr>
  </w:style>
  <w:style w:type="paragraph" w:styleId="Footer">
    <w:name w:val="footer"/>
    <w:basedOn w:val="Normal"/>
    <w:link w:val="FooterChar"/>
    <w:rsid w:val="0018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831"/>
    <w:rPr>
      <w:sz w:val="24"/>
      <w:szCs w:val="24"/>
    </w:rPr>
  </w:style>
  <w:style w:type="paragraph" w:styleId="BalloonText">
    <w:name w:val="Balloon Text"/>
    <w:basedOn w:val="Normal"/>
    <w:link w:val="BalloonTextChar"/>
    <w:rsid w:val="0018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831"/>
    <w:rPr>
      <w:sz w:val="24"/>
      <w:szCs w:val="24"/>
    </w:rPr>
  </w:style>
  <w:style w:type="paragraph" w:styleId="Footer">
    <w:name w:val="footer"/>
    <w:basedOn w:val="Normal"/>
    <w:link w:val="FooterChar"/>
    <w:rsid w:val="0018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831"/>
    <w:rPr>
      <w:sz w:val="24"/>
      <w:szCs w:val="24"/>
    </w:rPr>
  </w:style>
  <w:style w:type="paragraph" w:styleId="BalloonText">
    <w:name w:val="Balloon Text"/>
    <w:basedOn w:val="Normal"/>
    <w:link w:val="BalloonTextChar"/>
    <w:rsid w:val="0018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2016-10-14T12:56:00Z</dcterms:created>
  <dcterms:modified xsi:type="dcterms:W3CDTF">2016-10-24T14:27:00Z</dcterms:modified>
</cp:coreProperties>
</file>